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הרגשות שלי מול שינויים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שעולים כשמשהו בעולם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להתמודד עם דאגה ולהרגיש יציבים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מה שבשליטתנו למה שלא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-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בבוקר סיפרה לאבא שלה, והוא 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לשים לב אליו ולתת לו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- קריאה בין השורות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הרגשות לגיטימיים, כולל דאגה ובלבול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מציע להיעזר בכוחות שלנו, ולפעמים זה כולל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שקרה למיה כשהקימה פינת צמחים עם 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בשליטתי או לא בשליטתי?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בשליטתי)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✍️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לא חובה לשתף; לבדוק שהתלמיד זיהה דרך התמודדות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לרגש ולתת לו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מהרשימה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כל הרגשות לגיטימיים וזיהוי שלהם עוזר להתמודד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רגשות שעולים מחדשות, בלי לדרוש שיתוף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שקט לכתיבה במשימת המעמקים ולהדגיש שהיא פרטית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בפעילות קבוצתית קצרה של בניית רעיון למעשה טוב משותף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הרגשות שלי מול שינויים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כשקוראים או שומעים על שינויים בעולם, טבעי להרגיש דאגה, בלבול או סקרנות. בדף הזה נתרגל לזהות רגשות ולמצוא דרכים טובות להתמודד איתם.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בלבול  ·  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☀️ פני המים -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עשתה מיה כשהיה לה קשה להירדם?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שמרה הכול בסוד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ראתה עוד כתבות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בבוקר סיפרה לאבא שלה, והוא 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כדאי לעשות קודם כול עם רגש,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לשים לב אליו ולתת לו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לכעוס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🌊 מתחת למים -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רגשות שאסור להרגיש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לקחת הפסקה מחדשות כשהן מכבידות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עשייה משותפת עם אחרים יכולה לתת 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🧺 בשליטתי או לא בשליטתי?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לחסוך מים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כמה גשם ירד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לבחור עם מי לשתף את מה שאני מרגיש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יכתבו בחדשות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בשליטתי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✍️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כשמשהו בעולם משתנה, טבעי להרגיש __________, דאגה, סקרנות או רצון לפעול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כדאי לשים לב לרגש ולתת לו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עוזר לכם להירגע כשמשהו מדאיג אתכם - נשימה, תנועה, שיחה, יצירה או משהו אחר? כתבו 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כדאי לעשות קודם כול כשמרגישים רגש חזק?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לדבר שבשליטתנו ודבר אחד שלא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הרגשות שלי מול שינויים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